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A7" w:rsidRPr="00E33378" w:rsidRDefault="00244A86">
      <w:pPr>
        <w:rPr>
          <w:rFonts w:cs="DecoType Naskh Special"/>
          <w:b/>
          <w:bCs/>
          <w:color w:val="0F243E" w:themeColor="text2" w:themeShade="80"/>
          <w:sz w:val="36"/>
          <w:szCs w:val="36"/>
          <w:rtl/>
        </w:rPr>
      </w:pPr>
      <w:r>
        <w:rPr>
          <w:rFonts w:cs="DecoType Naskh Special"/>
          <w:b/>
          <w:bCs/>
          <w:noProof/>
          <w:color w:val="0F243E" w:themeColor="text2" w:themeShade="80"/>
          <w:sz w:val="56"/>
          <w:szCs w:val="56"/>
          <w:rtl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-429895</wp:posOffset>
                </wp:positionV>
                <wp:extent cx="2545715" cy="1562100"/>
                <wp:effectExtent l="0" t="0" r="0" b="3175"/>
                <wp:wrapNone/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5715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916" w:rsidRDefault="00E33378" w:rsidP="009D7EEA">
                            <w:pPr>
                              <w:ind w:left="276" w:hanging="276"/>
                            </w:pPr>
                            <w:r>
                              <w:rPr>
                                <w:rFonts w:cs="DecoType Naskh Special" w:hint="cs"/>
                                <w:b/>
                                <w:bCs/>
                                <w:noProof/>
                                <w:color w:val="000080"/>
                                <w:sz w:val="56"/>
                                <w:szCs w:val="56"/>
                              </w:rPr>
                              <w:drawing>
                                <wp:inline distT="0" distB="0" distL="0" distR="0">
                                  <wp:extent cx="2362200" cy="1470950"/>
                                  <wp:effectExtent l="0" t="0" r="0" b="0"/>
                                  <wp:docPr id="24" name="صورة 24" descr="C:\Users\TOSHIBA\Desktop\شعار-وزارة-التربية-والتعليم-الجديد-بجودة-عالية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C:\Users\TOSHIBA\Desktop\شعار-وزارة-التربية-والتعليم-الجديد-بجودة-عالية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62891" cy="1471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52pt;margin-top:-33.85pt;width:200.45pt;height:123pt;z-index:-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" filled="f" stroked="f">
                <v:textbox style="mso-fit-shape-to-text:t">
                  <w:txbxContent>
                    <w:p w:rsidR="007F3916" w:rsidRDefault="00E33378" w:rsidP="009D7EEA">
                      <w:pPr>
                        <w:ind w:left="276" w:hanging="276"/>
                      </w:pPr>
                      <w:r>
                        <w:rPr>
                          <w:rFonts w:cs="DecoType Naskh Special" w:hint="cs"/>
                          <w:b/>
                          <w:bCs/>
                          <w:noProof/>
                          <w:color w:val="000080"/>
                          <w:sz w:val="56"/>
                          <w:szCs w:val="56"/>
                        </w:rPr>
                        <w:drawing>
                          <wp:inline distT="0" distB="0" distL="0" distR="0">
                            <wp:extent cx="2362200" cy="1470950"/>
                            <wp:effectExtent l="0" t="0" r="0" b="0"/>
                            <wp:docPr id="24" name="صورة 24" descr="C:\Users\TOSHIBA\Desktop\شعار-وزارة-التربية-والتعليم-الجديد-بجودة-عالية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C:\Users\TOSHIBA\Desktop\شعار-وزارة-التربية-والتعليم-الجديد-بجودة-عالية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62891" cy="1471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33378">
        <w:rPr>
          <w:rFonts w:cs="DecoType Naskh Special" w:hint="cs"/>
          <w:b/>
          <w:bCs/>
          <w:noProof/>
          <w:color w:val="0F243E" w:themeColor="text2" w:themeShade="80"/>
          <w:sz w:val="56"/>
          <w:szCs w:val="56"/>
          <w:rtl/>
        </w:rPr>
        <w:drawing>
          <wp:anchor distT="0" distB="0" distL="114300" distR="114300" simplePos="0" relativeHeight="251657216" behindDoc="1" locked="0" layoutInCell="1" allowOverlap="0">
            <wp:simplePos x="0" y="0"/>
            <wp:positionH relativeFrom="column">
              <wp:posOffset>-685800</wp:posOffset>
            </wp:positionH>
            <wp:positionV relativeFrom="paragraph">
              <wp:posOffset>-800100</wp:posOffset>
            </wp:positionV>
            <wp:extent cx="10287000" cy="6743700"/>
            <wp:effectExtent l="19050" t="0" r="0" b="0"/>
            <wp:wrapNone/>
            <wp:docPr id="3" name="صورة 3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6000" contrast="-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0" cy="674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38C" w:rsidRPr="00E33378">
        <w:rPr>
          <w:rFonts w:cs="DecoType Naskh Special" w:hint="cs"/>
          <w:color w:val="0F243E" w:themeColor="text2" w:themeShade="80"/>
          <w:sz w:val="56"/>
          <w:szCs w:val="56"/>
          <w:rtl/>
        </w:rPr>
        <w:t xml:space="preserve"> </w:t>
      </w:r>
      <w:r w:rsidR="007A138C" w:rsidRPr="00E33378"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  <w:t xml:space="preserve">المملكة العربية السعودية </w:t>
      </w:r>
      <w:r w:rsidR="008F5D2C" w:rsidRPr="00E33378"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  <w:t xml:space="preserve">                                           </w:t>
      </w:r>
    </w:p>
    <w:p w:rsidR="007A138C" w:rsidRPr="00E33378" w:rsidRDefault="007A138C">
      <w:pPr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</w:pPr>
      <w:r w:rsidRPr="00E33378"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  <w:t xml:space="preserve">وزارة التربية والتعليم </w:t>
      </w:r>
    </w:p>
    <w:p w:rsidR="007A138C" w:rsidRPr="00E33378" w:rsidRDefault="007A138C" w:rsidP="00244A86">
      <w:pPr>
        <w:rPr>
          <w:rFonts w:cs="DecoType Naskh Special"/>
          <w:b/>
          <w:bCs/>
          <w:color w:val="0F243E" w:themeColor="text2" w:themeShade="80"/>
          <w:sz w:val="36"/>
          <w:szCs w:val="36"/>
          <w:rtl/>
        </w:rPr>
      </w:pPr>
      <w:r w:rsidRPr="00E33378"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  <w:t>إدارة تعليم البنات ب</w:t>
      </w:r>
      <w:r w:rsidR="00244A86"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  <w:t>ــ</w:t>
      </w:r>
    </w:p>
    <w:p w:rsidR="007A138C" w:rsidRDefault="007A138C" w:rsidP="00244A86">
      <w:pPr>
        <w:tabs>
          <w:tab w:val="left" w:pos="9578"/>
        </w:tabs>
        <w:rPr>
          <w:rFonts w:cs="DecoType Naskh Special"/>
          <w:b/>
          <w:bCs/>
          <w:color w:val="000080"/>
          <w:sz w:val="56"/>
          <w:szCs w:val="56"/>
          <w:rtl/>
        </w:rPr>
      </w:pPr>
      <w:r w:rsidRPr="00E33378"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  <w:t xml:space="preserve">مجمع </w:t>
      </w:r>
      <w:r w:rsidR="00244A86">
        <w:rPr>
          <w:rFonts w:cs="DecoType Naskh Special" w:hint="cs"/>
          <w:b/>
          <w:bCs/>
          <w:color w:val="0F243E" w:themeColor="text2" w:themeShade="80"/>
          <w:sz w:val="36"/>
          <w:szCs w:val="36"/>
          <w:rtl/>
        </w:rPr>
        <w:t xml:space="preserve"> </w:t>
      </w:r>
      <w:r w:rsidR="008F5D2C">
        <w:rPr>
          <w:rFonts w:cs="DecoType Naskh Special"/>
          <w:b/>
          <w:bCs/>
          <w:color w:val="000080"/>
          <w:sz w:val="56"/>
          <w:szCs w:val="56"/>
          <w:rtl/>
        </w:rPr>
        <w:tab/>
      </w:r>
    </w:p>
    <w:p w:rsidR="00E33378" w:rsidRPr="009D7EEA" w:rsidRDefault="007F3916" w:rsidP="0099771E">
      <w:pPr>
        <w:jc w:val="center"/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</w:pPr>
      <w:r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 xml:space="preserve">دفتر </w:t>
      </w:r>
      <w:r w:rsidR="0099771E" w:rsidRPr="009D7EEA">
        <w:rPr>
          <w:rFonts w:ascii="AXtMounir" w:hAnsi="AXtMounir" w:cs="DecoType Naskh Special" w:hint="cs"/>
          <w:b/>
          <w:bCs/>
          <w:color w:val="FF0000"/>
          <w:sz w:val="72"/>
          <w:szCs w:val="72"/>
          <w:rtl/>
        </w:rPr>
        <w:t xml:space="preserve"> درجات </w:t>
      </w:r>
      <w:r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 xml:space="preserve"> الطالبات ل</w:t>
      </w:r>
      <w:r w:rsidR="007A138C"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>مادة الحاسب ال</w:t>
      </w:r>
      <w:r w:rsidR="00100EEA"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>آلي</w:t>
      </w:r>
    </w:p>
    <w:p w:rsidR="009D7EEA" w:rsidRPr="009D7EEA" w:rsidRDefault="009D7EEA" w:rsidP="00244A86">
      <w:pPr>
        <w:jc w:val="center"/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</w:pPr>
      <w:r w:rsidRPr="009D7EEA">
        <w:rPr>
          <w:rFonts w:ascii="AXtMounir" w:hAnsi="AXtMounir" w:cs="DecoType Naskh Special" w:hint="cs"/>
          <w:b/>
          <w:bCs/>
          <w:color w:val="FF0000"/>
          <w:sz w:val="72"/>
          <w:szCs w:val="72"/>
          <w:rtl/>
        </w:rPr>
        <w:t xml:space="preserve">المرحلة </w:t>
      </w:r>
      <w:r w:rsidR="00244A86">
        <w:rPr>
          <w:rFonts w:ascii="AXtMounir" w:hAnsi="AXtMounir" w:cs="DecoType Naskh Special" w:hint="cs"/>
          <w:b/>
          <w:bCs/>
          <w:color w:val="FF0000"/>
          <w:sz w:val="72"/>
          <w:szCs w:val="72"/>
          <w:rtl/>
        </w:rPr>
        <w:t xml:space="preserve">الثانوية </w:t>
      </w:r>
    </w:p>
    <w:p w:rsidR="009D7EEA" w:rsidRPr="009D7EEA" w:rsidRDefault="00100EEA" w:rsidP="00244A86">
      <w:pPr>
        <w:jc w:val="center"/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</w:pPr>
      <w:r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 xml:space="preserve"> الفصل الدراسي </w:t>
      </w:r>
      <w:r w:rsidR="007F3916"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 xml:space="preserve">الأول </w:t>
      </w:r>
      <w:r w:rsidR="00070A2D"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 xml:space="preserve"> لعام 143</w:t>
      </w:r>
      <w:r w:rsidR="00244A86">
        <w:rPr>
          <w:rFonts w:ascii="AXtMounir" w:hAnsi="AXtMounir" w:cs="DecoType Naskh Special" w:hint="cs"/>
          <w:b/>
          <w:bCs/>
          <w:color w:val="FF0000"/>
          <w:sz w:val="72"/>
          <w:szCs w:val="72"/>
          <w:rtl/>
        </w:rPr>
        <w:t>5</w:t>
      </w:r>
      <w:r w:rsidR="00070A2D"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>-</w:t>
      </w:r>
      <w:r w:rsidR="0099771E" w:rsidRPr="009D7EEA">
        <w:rPr>
          <w:rFonts w:ascii="AXtMounir" w:hAnsi="AXtMounir" w:cs="DecoType Naskh Special" w:hint="cs"/>
          <w:b/>
          <w:bCs/>
          <w:color w:val="FF0000"/>
          <w:sz w:val="72"/>
          <w:szCs w:val="72"/>
          <w:rtl/>
        </w:rPr>
        <w:t xml:space="preserve"> </w:t>
      </w:r>
      <w:r w:rsidR="00070A2D"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>143</w:t>
      </w:r>
      <w:r w:rsidR="00244A86">
        <w:rPr>
          <w:rFonts w:ascii="AXtMounir" w:hAnsi="AXtMounir" w:cs="DecoType Naskh Special" w:hint="cs"/>
          <w:b/>
          <w:bCs/>
          <w:color w:val="FF0000"/>
          <w:sz w:val="72"/>
          <w:szCs w:val="72"/>
          <w:rtl/>
        </w:rPr>
        <w:t>6</w:t>
      </w:r>
      <w:r w:rsidR="00070A2D" w:rsidRPr="009D7EEA">
        <w:rPr>
          <w:rFonts w:ascii="AXtMounir" w:hAnsi="AXtMounir" w:cs="DecoType Naskh Special"/>
          <w:b/>
          <w:bCs/>
          <w:color w:val="FF0000"/>
          <w:sz w:val="72"/>
          <w:szCs w:val="72"/>
          <w:rtl/>
        </w:rPr>
        <w:t>هـ</w:t>
      </w:r>
    </w:p>
    <w:tbl>
      <w:tblPr>
        <w:tblpPr w:leftFromText="187" w:rightFromText="187" w:vertAnchor="page" w:horzAnchor="margin" w:tblpY="9481"/>
        <w:tblW w:w="3000" w:type="pct"/>
        <w:tblLook w:val="04A0" w:firstRow="1" w:lastRow="0" w:firstColumn="1" w:lastColumn="0" w:noHBand="0" w:noVBand="1"/>
      </w:tblPr>
      <w:tblGrid>
        <w:gridCol w:w="8504"/>
      </w:tblGrid>
      <w:tr w:rsidR="009D7EEA" w:rsidTr="009D7EEA">
        <w:tc>
          <w:tcPr>
            <w:tcW w:w="8504" w:type="dxa"/>
          </w:tcPr>
          <w:p w:rsidR="009D7EEA" w:rsidRPr="00E33378" w:rsidRDefault="009D7EEA" w:rsidP="00244A86">
            <w:pPr>
              <w:jc w:val="right"/>
              <w:rPr>
                <w:rFonts w:cs="DecoType Naskh Swashes"/>
                <w:b/>
                <w:bCs/>
                <w:color w:val="0F243E" w:themeColor="text2" w:themeShade="80"/>
                <w:sz w:val="40"/>
                <w:szCs w:val="40"/>
                <w:rtl/>
              </w:rPr>
            </w:pPr>
            <w:bookmarkStart w:id="0" w:name="_GoBack"/>
            <w:bookmarkEnd w:id="0"/>
            <w:r w:rsidRPr="00E33378">
              <w:rPr>
                <w:rFonts w:cs="DecoType Naskh Swashes" w:hint="cs"/>
                <w:b/>
                <w:bCs/>
                <w:color w:val="0F243E" w:themeColor="text2" w:themeShade="80"/>
                <w:sz w:val="40"/>
                <w:szCs w:val="40"/>
                <w:rtl/>
              </w:rPr>
              <w:t>معلمة المادة  : ندى عبد العزيز الكناني..</w:t>
            </w:r>
          </w:p>
          <w:p w:rsidR="009D7EEA" w:rsidRDefault="009D7EEA" w:rsidP="009D7EEA">
            <w:pPr>
              <w:pStyle w:val="a3"/>
              <w:rPr>
                <w:b/>
                <w:bCs/>
              </w:rPr>
            </w:pPr>
          </w:p>
        </w:tc>
      </w:tr>
    </w:tbl>
    <w:p w:rsidR="00E33378" w:rsidRDefault="009D7EEA" w:rsidP="009D7EEA">
      <w:pPr>
        <w:tabs>
          <w:tab w:val="left" w:pos="9238"/>
          <w:tab w:val="right" w:pos="13958"/>
        </w:tabs>
        <w:rPr>
          <w:rFonts w:cs="DecoType Naskh Swashes"/>
          <w:b/>
          <w:bCs/>
          <w:color w:val="0F243E" w:themeColor="text2" w:themeShade="80"/>
          <w:sz w:val="16"/>
          <w:szCs w:val="16"/>
          <w:rtl/>
        </w:rPr>
      </w:pPr>
      <w:r>
        <w:rPr>
          <w:rFonts w:cs="DecoType Naskh Swashes"/>
          <w:b/>
          <w:bCs/>
          <w:color w:val="0F243E" w:themeColor="text2" w:themeShade="80"/>
          <w:sz w:val="40"/>
          <w:szCs w:val="40"/>
          <w:rtl/>
        </w:rPr>
        <w:tab/>
      </w:r>
      <w:r w:rsidR="007A138C" w:rsidRPr="00E33378">
        <w:rPr>
          <w:rFonts w:cs="DecoType Naskh Swashes" w:hint="cs"/>
          <w:b/>
          <w:bCs/>
          <w:color w:val="0F243E" w:themeColor="text2" w:themeShade="80"/>
          <w:sz w:val="40"/>
          <w:szCs w:val="40"/>
          <w:rtl/>
        </w:rPr>
        <w:t xml:space="preserve">                                              </w:t>
      </w:r>
    </w:p>
    <w:sectPr w:rsidR="00E33378" w:rsidSect="00E33378">
      <w:pgSz w:w="16838" w:h="11906" w:orient="landscape"/>
      <w:pgMar w:top="1797" w:right="1440" w:bottom="1797" w:left="1440" w:header="709" w:footer="709" w:gutter="0"/>
      <w:pgBorders w:offsetFrom="page">
        <w:top w:val="double" w:sz="4" w:space="24" w:color="943634" w:themeColor="accent2" w:themeShade="BF"/>
        <w:left w:val="double" w:sz="4" w:space="24" w:color="943634" w:themeColor="accent2" w:themeShade="BF"/>
        <w:bottom w:val="double" w:sz="4" w:space="24" w:color="943634" w:themeColor="accent2" w:themeShade="BF"/>
        <w:right w:val="double" w:sz="4" w:space="24" w:color="943634" w:themeColor="accent2" w:themeShade="BF"/>
      </w:pgBorders>
      <w:pgNumType w:start="0"/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XtMounir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coType Naskh Swashe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8C"/>
    <w:rsid w:val="00001777"/>
    <w:rsid w:val="00070A2D"/>
    <w:rsid w:val="00100EEA"/>
    <w:rsid w:val="00183A9B"/>
    <w:rsid w:val="001C7C86"/>
    <w:rsid w:val="00244A86"/>
    <w:rsid w:val="002A1900"/>
    <w:rsid w:val="00542925"/>
    <w:rsid w:val="006827A7"/>
    <w:rsid w:val="007A138C"/>
    <w:rsid w:val="007F3916"/>
    <w:rsid w:val="00802BA6"/>
    <w:rsid w:val="008F5D2C"/>
    <w:rsid w:val="0099771E"/>
    <w:rsid w:val="009D7EEA"/>
    <w:rsid w:val="00A865C6"/>
    <w:rsid w:val="00B57444"/>
    <w:rsid w:val="00BD1B5D"/>
    <w:rsid w:val="00DD3AF5"/>
    <w:rsid w:val="00E33378"/>
    <w:rsid w:val="00ED6C19"/>
    <w:rsid w:val="00F25D48"/>
    <w:rsid w:val="00FE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f1b3,#ffe36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900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070A2D"/>
    <w:rPr>
      <w:rFonts w:ascii="Calibri" w:eastAsia="MS Mincho" w:hAnsi="Calibri" w:cs="Arial"/>
      <w:sz w:val="22"/>
      <w:szCs w:val="22"/>
      <w:lang w:eastAsia="ja-JP"/>
    </w:rPr>
  </w:style>
  <w:style w:type="character" w:customStyle="1" w:styleId="Char">
    <w:name w:val="بلا تباعد Char"/>
    <w:link w:val="a3"/>
    <w:uiPriority w:val="1"/>
    <w:rsid w:val="00070A2D"/>
    <w:rPr>
      <w:rFonts w:ascii="Calibri" w:eastAsia="MS Mincho" w:hAnsi="Calibri" w:cs="Arial"/>
      <w:sz w:val="22"/>
      <w:szCs w:val="22"/>
      <w:lang w:eastAsia="ja-JP"/>
    </w:rPr>
  </w:style>
  <w:style w:type="paragraph" w:styleId="a4">
    <w:name w:val="Balloon Text"/>
    <w:basedOn w:val="a"/>
    <w:link w:val="Char0"/>
    <w:rsid w:val="00070A2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link w:val="a4"/>
    <w:rsid w:val="00070A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900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070A2D"/>
    <w:rPr>
      <w:rFonts w:ascii="Calibri" w:eastAsia="MS Mincho" w:hAnsi="Calibri" w:cs="Arial"/>
      <w:sz w:val="22"/>
      <w:szCs w:val="22"/>
      <w:lang w:eastAsia="ja-JP"/>
    </w:rPr>
  </w:style>
  <w:style w:type="character" w:customStyle="1" w:styleId="Char">
    <w:name w:val="بلا تباعد Char"/>
    <w:link w:val="a3"/>
    <w:uiPriority w:val="1"/>
    <w:rsid w:val="00070A2D"/>
    <w:rPr>
      <w:rFonts w:ascii="Calibri" w:eastAsia="MS Mincho" w:hAnsi="Calibri" w:cs="Arial"/>
      <w:sz w:val="22"/>
      <w:szCs w:val="22"/>
      <w:lang w:eastAsia="ja-JP"/>
    </w:rPr>
  </w:style>
  <w:style w:type="paragraph" w:styleId="a4">
    <w:name w:val="Balloon Text"/>
    <w:basedOn w:val="a"/>
    <w:link w:val="Char0"/>
    <w:rsid w:val="00070A2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link w:val="a4"/>
    <w:rsid w:val="00070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المملكة العربية السعودية</vt:lpstr>
      <vt:lpstr> المملكة العربية السعودية </vt:lpstr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user</dc:creator>
  <cp:lastModifiedBy>TOSHIBA</cp:lastModifiedBy>
  <cp:revision>2</cp:revision>
  <cp:lastPrinted>2013-01-31T15:59:00Z</cp:lastPrinted>
  <dcterms:created xsi:type="dcterms:W3CDTF">2014-09-17T17:46:00Z</dcterms:created>
  <dcterms:modified xsi:type="dcterms:W3CDTF">2014-09-17T17:46:00Z</dcterms:modified>
</cp:coreProperties>
</file>